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12" w:rsidRDefault="007D3112" w:rsidP="009F60F2">
      <w:pPr>
        <w:spacing w:line="360" w:lineRule="auto"/>
        <w:rPr>
          <w:b/>
          <w:smallCaps/>
          <w:sz w:val="40"/>
        </w:rPr>
      </w:pPr>
      <w:r>
        <w:rPr>
          <w:b/>
          <w:smallCaps/>
          <w:sz w:val="40"/>
        </w:rPr>
        <w:t>Become a Volunteer:</w:t>
      </w:r>
      <w:bookmarkStart w:id="0" w:name="_GoBack"/>
      <w:bookmarkEnd w:id="0"/>
    </w:p>
    <w:p w:rsidR="007D3112" w:rsidRDefault="007D3112" w:rsidP="00195FEC">
      <w:pPr>
        <w:spacing w:line="360" w:lineRule="auto"/>
        <w:rPr>
          <w:b/>
        </w:rPr>
      </w:pPr>
      <w:r>
        <w:rPr>
          <w:b/>
        </w:rPr>
        <w:t>To become a Red Cross Volunteer you need to complete this application:</w:t>
      </w:r>
    </w:p>
    <w:p w:rsidR="007D3112" w:rsidRPr="007D3112" w:rsidRDefault="00CE71A6" w:rsidP="007D3112">
      <w:pPr>
        <w:spacing w:line="360" w:lineRule="auto"/>
        <w:ind w:firstLine="720"/>
        <w:rPr>
          <w:b/>
        </w:rPr>
      </w:pPr>
      <w:hyperlink r:id="rId5" w:history="1">
        <w:r w:rsidR="007D3112" w:rsidRPr="00C17297">
          <w:rPr>
            <w:rStyle w:val="Hyperlink"/>
            <w:b/>
          </w:rPr>
          <w:t>https://volunteerconnection.redcross.org/?nd=intake&amp;entry_point_id=296&amp;unit_id=128&amp;logout=1</w:t>
        </w:r>
      </w:hyperlink>
      <w:r w:rsidR="007D3112">
        <w:rPr>
          <w:b/>
        </w:rPr>
        <w:t xml:space="preserve"> </w:t>
      </w:r>
    </w:p>
    <w:p w:rsidR="007D3112" w:rsidRPr="007D3112" w:rsidRDefault="009F60F2" w:rsidP="007D3112">
      <w:pPr>
        <w:spacing w:line="360" w:lineRule="auto"/>
        <w:rPr>
          <w:b/>
          <w:smallCaps/>
          <w:sz w:val="40"/>
        </w:rPr>
      </w:pPr>
      <w:r>
        <w:rPr>
          <w:b/>
          <w:smallCaps/>
          <w:sz w:val="40"/>
        </w:rPr>
        <w:t xml:space="preserve">Disaster Basic Camp </w:t>
      </w:r>
      <w:r w:rsidRPr="009F60F2">
        <w:rPr>
          <w:b/>
          <w:smallCaps/>
          <w:sz w:val="40"/>
        </w:rPr>
        <w:t>Prerequisite Curriculum:</w:t>
      </w:r>
      <w:r w:rsidR="007D3112">
        <w:rPr>
          <w:b/>
        </w:rPr>
        <w:t xml:space="preserve"> </w:t>
      </w:r>
    </w:p>
    <w:p w:rsidR="009F60F2" w:rsidRDefault="009F60F2" w:rsidP="007D3112">
      <w:pPr>
        <w:spacing w:line="360" w:lineRule="auto"/>
        <w:rPr>
          <w:b/>
        </w:rPr>
      </w:pPr>
      <w:r w:rsidRPr="009F60F2">
        <w:rPr>
          <w:b/>
        </w:rPr>
        <w:t>Required Pre-requisites (web-based): 315 mins (5.25hours)</w:t>
      </w:r>
    </w:p>
    <w:p w:rsidR="007D3112" w:rsidRPr="007D3112" w:rsidRDefault="007D3112" w:rsidP="007D3112">
      <w:pPr>
        <w:spacing w:line="360" w:lineRule="auto"/>
      </w:pPr>
      <w:r w:rsidRPr="007D3112">
        <w:t>To access the training go to EMBARC at the link below –</w:t>
      </w:r>
    </w:p>
    <w:p w:rsidR="007D3112" w:rsidRDefault="00CE71A6" w:rsidP="007D3112">
      <w:pPr>
        <w:spacing w:line="360" w:lineRule="auto"/>
        <w:rPr>
          <w:b/>
        </w:rPr>
      </w:pPr>
      <w:hyperlink r:id="rId6" w:history="1">
        <w:r w:rsidR="007D3112" w:rsidRPr="00C17297">
          <w:rPr>
            <w:rStyle w:val="Hyperlink"/>
            <w:b/>
          </w:rPr>
          <w:t>https://embarclearning.sabacloud.com/Saba/Web_wdk/PRODTNT101/index/prelogin.rdf</w:t>
        </w:r>
      </w:hyperlink>
    </w:p>
    <w:p w:rsidR="007D3112" w:rsidRPr="007D3112" w:rsidRDefault="007D3112" w:rsidP="007D3112">
      <w:pPr>
        <w:spacing w:line="360" w:lineRule="auto"/>
      </w:pPr>
      <w:r w:rsidRPr="007D3112">
        <w:t>If you need assistance with the program, contact Celia at Celia.jackson@redcross.org for help.</w:t>
      </w:r>
    </w:p>
    <w:p w:rsidR="009F60F2" w:rsidRDefault="009F60F2" w:rsidP="00195FEC">
      <w:pPr>
        <w:pStyle w:val="ListParagraph"/>
        <w:numPr>
          <w:ilvl w:val="1"/>
          <w:numId w:val="1"/>
        </w:numPr>
        <w:spacing w:line="360" w:lineRule="auto"/>
      </w:pPr>
      <w:r>
        <w:t>Disaster Cycle Services: An Overview  (45 mins)</w:t>
      </w:r>
      <w:r w:rsidR="00195FEC">
        <w:br/>
      </w:r>
      <w:hyperlink r:id="rId7" w:history="1">
        <w:r w:rsidR="00195FEC" w:rsidRPr="00C17297">
          <w:rPr>
            <w:rStyle w:val="Hyperlink"/>
            <w:rFonts w:ascii="Arial" w:hAnsi="Arial" w:cs="Arial"/>
            <w:sz w:val="17"/>
            <w:szCs w:val="17"/>
          </w:rPr>
          <w:t>https://embarc-learning.sabacloud.com/Saba/Web_spf/PRODTNT101/common/profile/plans/persn000000000359857</w:t>
        </w:r>
      </w:hyperlink>
      <w:r w:rsidR="00195FEC">
        <w:rPr>
          <w:rFonts w:ascii="Arial" w:hAnsi="Arial" w:cs="Arial"/>
          <w:sz w:val="17"/>
          <w:szCs w:val="17"/>
        </w:rPr>
        <w:t xml:space="preserve"> </w:t>
      </w:r>
    </w:p>
    <w:p w:rsidR="009F60F2" w:rsidRPr="00F85CB9" w:rsidRDefault="009F60F2" w:rsidP="00195FE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17"/>
          <w:szCs w:val="17"/>
        </w:rPr>
      </w:pPr>
      <w:r>
        <w:t>Shelter Fundamentals (150 mins)</w:t>
      </w:r>
      <w:r w:rsidR="00F85CB9">
        <w:br/>
      </w:r>
      <w:hyperlink r:id="rId8" w:history="1">
        <w:r w:rsidR="00195FEC" w:rsidRPr="00C17297">
          <w:rPr>
            <w:rStyle w:val="Hyperlink"/>
            <w:rFonts w:ascii="Arial" w:hAnsi="Arial" w:cs="Arial"/>
            <w:sz w:val="17"/>
            <w:szCs w:val="17"/>
          </w:rPr>
          <w:t>https://embarc-learning.sabacloud.com/Saba/Web_spf/PRODTNT101/common/profile/plans/persn000000000359857</w:t>
        </w:r>
      </w:hyperlink>
      <w:r w:rsidR="00195FEC">
        <w:rPr>
          <w:rFonts w:ascii="Arial" w:hAnsi="Arial" w:cs="Arial"/>
          <w:sz w:val="17"/>
          <w:szCs w:val="17"/>
        </w:rPr>
        <w:t xml:space="preserve"> </w:t>
      </w:r>
    </w:p>
    <w:p w:rsidR="009F60F2" w:rsidRDefault="009F60F2" w:rsidP="009F60F2">
      <w:pPr>
        <w:pStyle w:val="ListParagraph"/>
        <w:numPr>
          <w:ilvl w:val="1"/>
          <w:numId w:val="1"/>
        </w:numPr>
        <w:spacing w:line="360" w:lineRule="auto"/>
      </w:pPr>
      <w:r>
        <w:t>Recovery Services: An Overview (60 mins)</w:t>
      </w:r>
      <w:r w:rsidR="007D3112">
        <w:br/>
      </w:r>
      <w:hyperlink r:id="rId9" w:history="1">
        <w:r w:rsidR="007D3112">
          <w:rPr>
            <w:rStyle w:val="Hyperlink"/>
            <w:rFonts w:ascii="Arial" w:hAnsi="Arial" w:cs="Arial"/>
            <w:sz w:val="17"/>
            <w:szCs w:val="17"/>
          </w:rPr>
          <w:t>https://embarc-learning.sabacloud.com/Saba/Web_spf/PRODTNT101/common/ledetail/RECOVRVW</w:t>
        </w:r>
      </w:hyperlink>
    </w:p>
    <w:p w:rsidR="007D3112" w:rsidRDefault="009F60F2" w:rsidP="007D3112">
      <w:pPr>
        <w:pStyle w:val="ListParagraph"/>
        <w:numPr>
          <w:ilvl w:val="1"/>
          <w:numId w:val="1"/>
        </w:numPr>
        <w:spacing w:line="360" w:lineRule="auto"/>
      </w:pPr>
      <w:r>
        <w:t>Direct Client Assistance Fundamentals (60 mins)</w:t>
      </w:r>
      <w:r w:rsidR="007D3112">
        <w:br/>
      </w:r>
      <w:hyperlink r:id="rId10" w:history="1">
        <w:r w:rsidR="007D3112">
          <w:rPr>
            <w:rStyle w:val="Hyperlink"/>
            <w:rFonts w:ascii="Arial" w:hAnsi="Arial" w:cs="Arial"/>
            <w:sz w:val="17"/>
            <w:szCs w:val="17"/>
          </w:rPr>
          <w:t>https://embarc-learning.sabacloud.com/Saba/Web_spf/PRODTNT101/common/ledetail/DCAFUND</w:t>
        </w:r>
      </w:hyperlink>
    </w:p>
    <w:p w:rsidR="007D3112" w:rsidRDefault="007D3112" w:rsidP="007D3112">
      <w:pPr>
        <w:spacing w:line="360" w:lineRule="auto"/>
        <w:rPr>
          <w:b/>
        </w:rPr>
      </w:pPr>
    </w:p>
    <w:p w:rsidR="009F60F2" w:rsidRPr="007D3112" w:rsidRDefault="009F60F2" w:rsidP="007D3112">
      <w:pPr>
        <w:spacing w:line="360" w:lineRule="auto"/>
      </w:pPr>
      <w:r w:rsidRPr="007D3112">
        <w:rPr>
          <w:b/>
        </w:rPr>
        <w:t>Recommended Pre-requisites (web-based): 130 mins (2.2 hours)</w:t>
      </w:r>
    </w:p>
    <w:p w:rsidR="00F85CB9" w:rsidRDefault="009F60F2" w:rsidP="007D3112">
      <w:pPr>
        <w:pStyle w:val="ListParagraph"/>
        <w:numPr>
          <w:ilvl w:val="0"/>
          <w:numId w:val="2"/>
        </w:numPr>
        <w:spacing w:line="360" w:lineRule="auto"/>
      </w:pPr>
      <w:r>
        <w:t>CAS: Overview video (20 mins)</w:t>
      </w:r>
    </w:p>
    <w:p w:rsidR="00F85CB9" w:rsidRDefault="00CE71A6" w:rsidP="00F85CB9">
      <w:pPr>
        <w:pStyle w:val="ListParagraph"/>
        <w:spacing w:line="360" w:lineRule="auto"/>
        <w:ind w:left="1500"/>
      </w:pPr>
      <w:hyperlink r:id="rId11" w:history="1">
        <w:r w:rsidR="00F85CB9">
          <w:rPr>
            <w:rStyle w:val="Hyperlink"/>
            <w:rFonts w:ascii="Arial" w:hAnsi="Arial" w:cs="Arial"/>
            <w:sz w:val="17"/>
            <w:szCs w:val="17"/>
          </w:rPr>
          <w:t>http://youtu.be/3hq6WihfGaU</w:t>
        </w:r>
      </w:hyperlink>
    </w:p>
    <w:p w:rsidR="009F60F2" w:rsidRDefault="009F60F2" w:rsidP="007D3112">
      <w:pPr>
        <w:pStyle w:val="ListParagraph"/>
        <w:numPr>
          <w:ilvl w:val="0"/>
          <w:numId w:val="2"/>
        </w:numPr>
        <w:spacing w:line="360" w:lineRule="auto"/>
      </w:pPr>
      <w:r>
        <w:t>CAS: Recovery Planning video (20 mins)</w:t>
      </w:r>
      <w:r w:rsidR="00F85CB9">
        <w:br/>
      </w:r>
      <w:hyperlink r:id="rId12" w:history="1">
        <w:r w:rsidR="00F85CB9">
          <w:rPr>
            <w:rStyle w:val="Hyperlink"/>
            <w:rFonts w:ascii="Arial" w:hAnsi="Arial" w:cs="Arial"/>
            <w:sz w:val="17"/>
            <w:szCs w:val="17"/>
          </w:rPr>
          <w:t>http://youtu.be/Ltsmfr3CrUA</w:t>
        </w:r>
      </w:hyperlink>
    </w:p>
    <w:p w:rsidR="009F60F2" w:rsidRDefault="009F60F2" w:rsidP="007D3112">
      <w:pPr>
        <w:pStyle w:val="ListParagraph"/>
        <w:numPr>
          <w:ilvl w:val="0"/>
          <w:numId w:val="2"/>
        </w:numPr>
        <w:spacing w:line="360" w:lineRule="auto"/>
      </w:pPr>
      <w:r>
        <w:t>Casework and Recovery Planning Fundamentals (90 mins)</w:t>
      </w:r>
      <w:r w:rsidR="007D3112">
        <w:br/>
      </w:r>
      <w:hyperlink r:id="rId13" w:history="1">
        <w:r w:rsidR="007D3112">
          <w:rPr>
            <w:rStyle w:val="Hyperlink"/>
            <w:rFonts w:ascii="Arial" w:hAnsi="Arial" w:cs="Arial"/>
            <w:sz w:val="17"/>
            <w:szCs w:val="17"/>
          </w:rPr>
          <w:t>https://embarc-learning.sabacloud.com/Saba/Web_spf/PRODTNT101/common/ledetail/CRPFUND</w:t>
        </w:r>
      </w:hyperlink>
    </w:p>
    <w:p w:rsidR="006F6BBE" w:rsidRDefault="006F6BBE"/>
    <w:sectPr w:rsidR="006F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5FAD"/>
    <w:multiLevelType w:val="hybridMultilevel"/>
    <w:tmpl w:val="501CAF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525BF7"/>
    <w:multiLevelType w:val="hybridMultilevel"/>
    <w:tmpl w:val="B8C4ED1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F2"/>
    <w:rsid w:val="00195FEC"/>
    <w:rsid w:val="006F6BBE"/>
    <w:rsid w:val="007D3112"/>
    <w:rsid w:val="009F60F2"/>
    <w:rsid w:val="00CE71A6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FF8A5-BFFC-40FE-A32D-663AD654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arc-learning.sabacloud.com/Saba/Web_spf/PRODTNT101/common/profile/plans/persn000000000359857" TargetMode="External"/><Relationship Id="rId13" Type="http://schemas.openxmlformats.org/officeDocument/2006/relationships/hyperlink" Target="https://embarc-learning.sabacloud.com/Saba/Web_spf/PRODTNT101/common/ledetail/CRP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barc-learning.sabacloud.com/Saba/Web_spf/PRODTNT101/common/profile/plans/persn000000000359857" TargetMode="External"/><Relationship Id="rId12" Type="http://schemas.openxmlformats.org/officeDocument/2006/relationships/hyperlink" Target="http://youtu.be/Ltsmfr3Cr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barclearning.sabacloud.com/Saba/Web_wdk/PRODTNT101/index/prelogin.rdf" TargetMode="External"/><Relationship Id="rId11" Type="http://schemas.openxmlformats.org/officeDocument/2006/relationships/hyperlink" Target="http://youtu.be/3hq6WihfGaU" TargetMode="External"/><Relationship Id="rId5" Type="http://schemas.openxmlformats.org/officeDocument/2006/relationships/hyperlink" Target="https://volunteerconnection.redcross.org/?nd=intake&amp;entry_point_id=296&amp;unit_id=128&amp;logout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mbarc-learning.sabacloud.com/Saba/Web_spf/PRODTNT101/common/ledetail/DCA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arc-learning.sabacloud.com/Saba/Web_spf/PRODTNT101/common/ledetail/RECOVR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Barnes</dc:creator>
  <cp:lastModifiedBy>Kirsten Barnes</cp:lastModifiedBy>
  <cp:revision>2</cp:revision>
  <dcterms:created xsi:type="dcterms:W3CDTF">2015-11-20T02:10:00Z</dcterms:created>
  <dcterms:modified xsi:type="dcterms:W3CDTF">2015-11-20T02:10:00Z</dcterms:modified>
</cp:coreProperties>
</file>